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8686B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bCs/>
          <w:i/>
          <w:iCs/>
          <w:kern w:val="0"/>
          <w:sz w:val="20"/>
          <w:szCs w:val="20"/>
          <w14:ligatures w14:val="none"/>
        </w:rPr>
      </w:pPr>
      <w:bookmarkStart w:id="0" w:name="_Hlk205448612"/>
      <w:r w:rsidRPr="00FB6ECA">
        <w:rPr>
          <w:rFonts w:ascii="Arial" w:eastAsia="Calibri" w:hAnsi="Arial" w:cs="Arial"/>
          <w:bCs/>
          <w:i/>
          <w:iCs/>
          <w:kern w:val="0"/>
          <w:sz w:val="20"/>
          <w:szCs w:val="20"/>
          <w14:ligatures w14:val="none"/>
        </w:rPr>
        <w:t>WKOŚ-ZR.7021.24.2026.MS</w:t>
      </w:r>
    </w:p>
    <w:p w14:paraId="736ABB6B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>Remont elewacji świetlicy wiejskiej w Mokrym Dworze przy ul. Batorego 6a, 50-458 Mokry Dwór, gmina Siechnice.</w:t>
      </w:r>
    </w:p>
    <w:p w14:paraId="60A4DD19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</w:pPr>
    </w:p>
    <w:p w14:paraId="2FC2F135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</w:pPr>
    </w:p>
    <w:p w14:paraId="64AC5206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i/>
          <w:iCs/>
          <w:noProof/>
          <w:kern w:val="0"/>
          <w:sz w:val="20"/>
          <w:szCs w:val="20"/>
          <w14:ligatures w14:val="none"/>
        </w:rPr>
        <w:drawing>
          <wp:inline distT="0" distB="0" distL="0" distR="0" wp14:anchorId="06AA95E4" wp14:editId="5944F749">
            <wp:extent cx="1961460" cy="723900"/>
            <wp:effectExtent l="0" t="0" r="1270" b="0"/>
            <wp:docPr id="1583133772" name="Obraz 1" descr="Obraz zawierający tekst, Czcionka, pismo odręczne, biał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133772" name="Obraz 1" descr="Obraz zawierający tekst, Czcionka, pismo odręczne, biały&#10;&#10;Zawartość wygenerowana przez sztuczną inteligencję może być niepoprawna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71857" cy="727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38CDE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...............................................................                                                 </w:t>
      </w:r>
    </w:p>
    <w:p w14:paraId="6BCFEE92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pieczęć zamawiającego</w:t>
      </w:r>
    </w:p>
    <w:p w14:paraId="230053A6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5E95BD7A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968BFF7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729968CE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02568D44" w14:textId="77777777" w:rsidR="00FB6ECA" w:rsidRPr="00FB6ECA" w:rsidRDefault="00FB6ECA" w:rsidP="00FB6ECA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                                   </w:t>
      </w:r>
    </w:p>
    <w:p w14:paraId="4D7628DE" w14:textId="77777777" w:rsidR="00FB6ECA" w:rsidRPr="00FB6ECA" w:rsidRDefault="00FB6ECA" w:rsidP="00FB6EC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ZAPYTANIE OFERTOWE</w:t>
      </w:r>
    </w:p>
    <w:p w14:paraId="490AAB36" w14:textId="77777777" w:rsidR="00FB6ECA" w:rsidRPr="00FB6ECA" w:rsidRDefault="00FB6ECA" w:rsidP="00FB6ECA">
      <w:pPr>
        <w:spacing w:after="0" w:line="360" w:lineRule="auto"/>
        <w:ind w:left="714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395709F0" w14:textId="77777777" w:rsidR="00FB6ECA" w:rsidRPr="00FB6ECA" w:rsidRDefault="00FB6ECA" w:rsidP="00FB6ECA">
      <w:pPr>
        <w:spacing w:after="0" w:line="360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Zgodnie z Regulaminem udzielania zamówień publicznych w Urzędzie Miejskim w Siechnicach w zakresie</w:t>
      </w:r>
      <w:r w:rsidRPr="00FB6ECA"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 xml:space="preserve"> </w:t>
      </w: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zamówień o wartości nieprzekraczającej kwoty 170 000 złotych Zamawiający</w:t>
      </w:r>
      <w:r w:rsidRPr="00FB6ECA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 </w:t>
      </w:r>
      <w:r w:rsidRPr="00FB6ECA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>Gmina Siechnice</w:t>
      </w:r>
      <w:r w:rsidRPr="00FB6ECA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, ul. Jana Pawła II 12, 55-011 Siechnice </w:t>
      </w: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zaprasza do udziału w postępowaniu na:</w:t>
      </w:r>
      <w:r w:rsidRPr="00FB6ECA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 Remont elewacji świetlicy wiejskiej w Mokrym Dworze przy ul. Batorego 6a, 50-458 Mokry Dwór, gmina Siechnice.</w:t>
      </w:r>
    </w:p>
    <w:p w14:paraId="5B25156D" w14:textId="77777777" w:rsidR="00FB6ECA" w:rsidRPr="00FB6ECA" w:rsidRDefault="00FB6ECA" w:rsidP="00FB6ECA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Przedmiot zamówienia: Remont elewacji świetlicy wiejskiej w Mokrym Dworze przy ul. Batorego 6a, 50-458 Mokry Dwór, gmina Siechnice, zgodnie Umową oraz Opisem Przedmiotu Zamówienia stanowiącym załącznik nr 1 do Umowy.</w:t>
      </w:r>
    </w:p>
    <w:p w14:paraId="38B3DD40" w14:textId="0866761E" w:rsidR="00FB6ECA" w:rsidRPr="00FB6ECA" w:rsidRDefault="00FB6ECA" w:rsidP="00FB6ECA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Termin realizacji zamówienia: </w:t>
      </w:r>
      <w:r w:rsidR="00F363C2">
        <w:rPr>
          <w:rFonts w:ascii="Arial" w:eastAsia="Calibri" w:hAnsi="Arial" w:cs="Arial"/>
          <w:kern w:val="0"/>
          <w:sz w:val="20"/>
          <w:szCs w:val="20"/>
          <w14:ligatures w14:val="none"/>
        </w:rPr>
        <w:t>12 tygo</w:t>
      </w:r>
      <w:r w:rsidR="0094603C">
        <w:rPr>
          <w:rFonts w:ascii="Arial" w:eastAsia="Calibri" w:hAnsi="Arial" w:cs="Arial"/>
          <w:kern w:val="0"/>
          <w:sz w:val="20"/>
          <w:szCs w:val="20"/>
          <w14:ligatures w14:val="none"/>
        </w:rPr>
        <w:t>dni od daty podpisania Umowy</w:t>
      </w:r>
    </w:p>
    <w:p w14:paraId="673BB43E" w14:textId="77777777" w:rsidR="00FB6ECA" w:rsidRPr="00FB6ECA" w:rsidRDefault="00FB6ECA" w:rsidP="00FB6ECA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Kryterium oceny ofert</w:t>
      </w:r>
    </w:p>
    <w:p w14:paraId="787EA01D" w14:textId="77777777" w:rsidR="00FB6ECA" w:rsidRPr="00FB6ECA" w:rsidRDefault="00FB6ECA" w:rsidP="00FB6ECA">
      <w:pPr>
        <w:numPr>
          <w:ilvl w:val="0"/>
          <w:numId w:val="2"/>
        </w:numPr>
        <w:spacing w:after="0" w:line="360" w:lineRule="auto"/>
        <w:ind w:firstLine="273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Cena 100%</w:t>
      </w:r>
    </w:p>
    <w:p w14:paraId="2CD16076" w14:textId="77777777" w:rsidR="00FB6ECA" w:rsidRPr="00FB6ECA" w:rsidRDefault="00FB6ECA" w:rsidP="00FB6ECA">
      <w:pPr>
        <w:numPr>
          <w:ilvl w:val="0"/>
          <w:numId w:val="2"/>
        </w:numPr>
        <w:spacing w:after="0" w:line="360" w:lineRule="auto"/>
        <w:ind w:firstLine="273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Inne kryteria - brak</w:t>
      </w:r>
    </w:p>
    <w:p w14:paraId="776E664E" w14:textId="77777777" w:rsidR="00FB6ECA" w:rsidRPr="00FB6ECA" w:rsidRDefault="00FB6ECA" w:rsidP="00FB6ECA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Inne istotne warunki zamówienia:</w:t>
      </w:r>
    </w:p>
    <w:p w14:paraId="6157BD90" w14:textId="393DF650" w:rsidR="00FB6ECA" w:rsidRPr="00FB6ECA" w:rsidRDefault="00FB6ECA" w:rsidP="00FB6ECA">
      <w:pPr>
        <w:numPr>
          <w:ilvl w:val="0"/>
          <w:numId w:val="3"/>
        </w:numPr>
        <w:spacing w:after="0" w:line="360" w:lineRule="auto"/>
        <w:ind w:firstLine="273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Termin realizacji: </w:t>
      </w:r>
      <w:r w:rsidR="00DA6565">
        <w:rPr>
          <w:rFonts w:ascii="Arial" w:eastAsia="Calibri" w:hAnsi="Arial" w:cs="Arial"/>
          <w:kern w:val="0"/>
          <w:sz w:val="20"/>
          <w:szCs w:val="20"/>
          <w14:ligatures w14:val="none"/>
        </w:rPr>
        <w:t>12 tygodni od daty podpisania Umowy</w:t>
      </w:r>
    </w:p>
    <w:p w14:paraId="7E1027A2" w14:textId="77777777" w:rsidR="00FB6ECA" w:rsidRPr="00FB6ECA" w:rsidRDefault="00FB6ECA" w:rsidP="00FB6ECA">
      <w:pPr>
        <w:numPr>
          <w:ilvl w:val="0"/>
          <w:numId w:val="3"/>
        </w:numPr>
        <w:spacing w:after="0" w:line="360" w:lineRule="auto"/>
        <w:ind w:firstLine="273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Długość gwarancji: 24 miesiące</w:t>
      </w:r>
    </w:p>
    <w:p w14:paraId="4CCD6863" w14:textId="77777777" w:rsidR="00FB6ECA" w:rsidRPr="00FB6ECA" w:rsidRDefault="00FB6ECA" w:rsidP="00FB6ECA">
      <w:pPr>
        <w:numPr>
          <w:ilvl w:val="0"/>
          <w:numId w:val="3"/>
        </w:numPr>
        <w:spacing w:after="0" w:line="360" w:lineRule="auto"/>
        <w:ind w:firstLine="273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Inne: brak</w:t>
      </w:r>
    </w:p>
    <w:p w14:paraId="7F2A8596" w14:textId="77777777" w:rsidR="00FB6ECA" w:rsidRPr="00FB6ECA" w:rsidRDefault="00FB6ECA" w:rsidP="00FB6EC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Sposób przygotowania oferty. Oferta musi być podpisana przez osobę upoważnioną. Ofertę należy sporządzić na załączonym druku „OFERTA”, w języku polskim: </w:t>
      </w:r>
    </w:p>
    <w:p w14:paraId="1D53D3B7" w14:textId="77777777" w:rsidR="00FB6ECA" w:rsidRPr="00FB6ECA" w:rsidRDefault="00FB6ECA" w:rsidP="00FB6ECA">
      <w:pPr>
        <w:numPr>
          <w:ilvl w:val="0"/>
          <w:numId w:val="4"/>
        </w:numPr>
        <w:spacing w:after="0" w:line="360" w:lineRule="auto"/>
        <w:ind w:left="1134" w:hanging="283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w formie pisemnej, zeskanowanej do pliku PDF lub </w:t>
      </w:r>
    </w:p>
    <w:p w14:paraId="33EDCFA6" w14:textId="77777777" w:rsidR="00FB6ECA" w:rsidRPr="00FB6ECA" w:rsidRDefault="00FB6ECA" w:rsidP="00FB6ECA">
      <w:pPr>
        <w:numPr>
          <w:ilvl w:val="0"/>
          <w:numId w:val="4"/>
        </w:numPr>
        <w:spacing w:after="0" w:line="360" w:lineRule="auto"/>
        <w:ind w:left="1134" w:hanging="283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w formie elektronicznej podpisanej </w:t>
      </w:r>
      <w:r w:rsidRPr="00FB6ECA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elektronicznym kwalifikowanym podpisem lub podpisem zaufanym lub podpisem osobistym.</w:t>
      </w: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W procesie składania oferty, </w:t>
      </w:r>
      <w:r w:rsidRPr="00FB6ECA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kwalifikowany podpis elektroniczny lub podpis zaufany lub podpis osobisty </w:t>
      </w: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Wykonawca składa bezpośrednio na dokumencie, który następnie przesyła na platformę zakupową.  </w:t>
      </w:r>
    </w:p>
    <w:p w14:paraId="4543E7AD" w14:textId="77777777" w:rsidR="00FB6ECA" w:rsidRPr="00FB6ECA" w:rsidRDefault="00FB6ECA" w:rsidP="00FB6EC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Ofertę należy dostarczyć poprzez stronę internetową prowadzonego postępowania: </w:t>
      </w:r>
      <w:bookmarkStart w:id="1" w:name="_Hlk127441690"/>
      <w:r w:rsidRPr="00FB6ECA"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  <w:fldChar w:fldCharType="begin"/>
      </w:r>
      <w:r w:rsidRPr="00FB6ECA"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  <w:instrText>HYPERLINK "https://platformazakupowa.pl/pn/siechnice"</w:instrText>
      </w:r>
      <w:r w:rsidRPr="00FB6ECA"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</w:r>
      <w:r w:rsidRPr="00FB6ECA"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  <w:fldChar w:fldCharType="separate"/>
      </w:r>
      <w:r w:rsidRPr="00FB6ECA">
        <w:rPr>
          <w:rFonts w:ascii="Arial" w:eastAsia="Calibri" w:hAnsi="Arial" w:cs="Arial"/>
          <w:b/>
          <w:bCs/>
          <w:color w:val="0000FF"/>
          <w:kern w:val="0"/>
          <w:sz w:val="20"/>
          <w:szCs w:val="20"/>
          <w:u w:val="single"/>
          <w:shd w:val="clear" w:color="auto" w:fill="FFFFFF"/>
          <w14:ligatures w14:val="none"/>
        </w:rPr>
        <w:t>https://platformazakupowa.pl/pn/siechnice</w:t>
      </w:r>
      <w:bookmarkEnd w:id="1"/>
      <w:r w:rsidRPr="00FB6ECA"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  <w:fldChar w:fldCharType="end"/>
      </w:r>
      <w:r w:rsidRPr="00FB6ECA">
        <w:rPr>
          <w:rFonts w:ascii="Arial" w:eastAsia="Calibri" w:hAnsi="Arial" w:cs="Arial"/>
          <w:b/>
          <w:bCs/>
          <w:color w:val="0066AE"/>
          <w:kern w:val="0"/>
          <w:sz w:val="20"/>
          <w:szCs w:val="20"/>
          <w:u w:val="single"/>
          <w:shd w:val="clear" w:color="auto" w:fill="FFFFFF"/>
          <w14:ligatures w14:val="none"/>
        </w:rPr>
        <w:t>.</w:t>
      </w:r>
    </w:p>
    <w:p w14:paraId="591B9F8E" w14:textId="713FBC62" w:rsidR="00FB6ECA" w:rsidRPr="00FB6ECA" w:rsidRDefault="00FB6ECA" w:rsidP="00FB6EC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Ofertę złożyć należy do dnia </w:t>
      </w:r>
      <w:r w:rsidR="009F5807">
        <w:rPr>
          <w:rFonts w:ascii="Arial" w:eastAsia="Calibri" w:hAnsi="Arial" w:cs="Arial"/>
          <w:kern w:val="0"/>
          <w:sz w:val="20"/>
          <w:szCs w:val="20"/>
          <w14:ligatures w14:val="none"/>
        </w:rPr>
        <w:t>01</w:t>
      </w: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.0</w:t>
      </w:r>
      <w:r w:rsidR="009F5807">
        <w:rPr>
          <w:rFonts w:ascii="Arial" w:eastAsia="Calibri" w:hAnsi="Arial" w:cs="Arial"/>
          <w:kern w:val="0"/>
          <w:sz w:val="20"/>
          <w:szCs w:val="20"/>
          <w14:ligatures w14:val="none"/>
        </w:rPr>
        <w:t>6</w:t>
      </w: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.2026. r. godz. 10:00</w:t>
      </w:r>
    </w:p>
    <w:p w14:paraId="13C4DDE9" w14:textId="77777777" w:rsidR="00FB6ECA" w:rsidRPr="00FB6ECA" w:rsidRDefault="00FB6ECA" w:rsidP="00FB6EC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lastRenderedPageBreak/>
        <w:t>Osoba upoważniona do kontaktu z wykonawcami: Maciej Szymański, tel. 71/ 786 09 84 email: mszymanski@umsiechnice.pl</w:t>
      </w:r>
    </w:p>
    <w:p w14:paraId="0281E686" w14:textId="77777777" w:rsidR="00FB6ECA" w:rsidRPr="00FB6ECA" w:rsidRDefault="00FB6ECA" w:rsidP="00FB6ECA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Zamawiający dopuszcza przeprowadzenie negocjacji z wykonawcami.</w:t>
      </w:r>
    </w:p>
    <w:p w14:paraId="4C7562F8" w14:textId="77777777" w:rsidR="00FB6ECA" w:rsidRPr="00FB6ECA" w:rsidRDefault="00FB6ECA" w:rsidP="00FB6ECA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>Zamawiający zastrzega unieważnienie postępowania w każdym wypadku bez podania przyczyn.</w:t>
      </w:r>
    </w:p>
    <w:p w14:paraId="4E629817" w14:textId="77777777" w:rsidR="00FB6ECA" w:rsidRPr="00FB6ECA" w:rsidRDefault="00FB6ECA" w:rsidP="00FB6ECA">
      <w:pPr>
        <w:spacing w:after="0" w:line="360" w:lineRule="auto"/>
        <w:ind w:left="36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37718C96" w14:textId="77777777" w:rsidR="00FB6ECA" w:rsidRPr="00FB6ECA" w:rsidRDefault="00FB6ECA" w:rsidP="00FB6ECA">
      <w:pPr>
        <w:spacing w:after="0" w:line="360" w:lineRule="auto"/>
        <w:ind w:left="36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                                                      ....................................................................</w:t>
      </w:r>
    </w:p>
    <w:p w14:paraId="1A2B355B" w14:textId="77777777" w:rsidR="00FB6ECA" w:rsidRPr="00FB6ECA" w:rsidRDefault="00FB6ECA" w:rsidP="00FB6ECA">
      <w:pPr>
        <w:spacing w:after="0" w:line="240" w:lineRule="auto"/>
        <w:ind w:left="36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B6EC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                                                                (data, podpis osoby prowadzącej sprawę) </w:t>
      </w:r>
    </w:p>
    <w:bookmarkEnd w:id="0"/>
    <w:p w14:paraId="7AF60C85" w14:textId="77777777" w:rsidR="00192063" w:rsidRDefault="00192063"/>
    <w:sectPr w:rsidR="001920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A32C8"/>
    <w:multiLevelType w:val="hybridMultilevel"/>
    <w:tmpl w:val="BD62DF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36502"/>
    <w:multiLevelType w:val="hybridMultilevel"/>
    <w:tmpl w:val="996AF5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917BCE"/>
    <w:multiLevelType w:val="hybridMultilevel"/>
    <w:tmpl w:val="0B482E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4A3658"/>
    <w:multiLevelType w:val="hybridMultilevel"/>
    <w:tmpl w:val="F500A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243493">
    <w:abstractNumId w:val="3"/>
  </w:num>
  <w:num w:numId="2" w16cid:durableId="128596121">
    <w:abstractNumId w:val="1"/>
  </w:num>
  <w:num w:numId="3" w16cid:durableId="436174240">
    <w:abstractNumId w:val="0"/>
  </w:num>
  <w:num w:numId="4" w16cid:durableId="1541279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CA"/>
    <w:rsid w:val="00192063"/>
    <w:rsid w:val="00525361"/>
    <w:rsid w:val="00817DA2"/>
    <w:rsid w:val="008C6051"/>
    <w:rsid w:val="0094603C"/>
    <w:rsid w:val="009F5807"/>
    <w:rsid w:val="00A31C03"/>
    <w:rsid w:val="00AE6E90"/>
    <w:rsid w:val="00C40E60"/>
    <w:rsid w:val="00C97404"/>
    <w:rsid w:val="00DA6565"/>
    <w:rsid w:val="00E904DC"/>
    <w:rsid w:val="00ED0ED0"/>
    <w:rsid w:val="00F135A5"/>
    <w:rsid w:val="00F15B44"/>
    <w:rsid w:val="00F363C2"/>
    <w:rsid w:val="00FB6ECA"/>
    <w:rsid w:val="00FD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F3C39"/>
  <w15:chartTrackingRefBased/>
  <w15:docId w15:val="{FEB36864-5B0C-4705-925A-0D6CD8056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6E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6E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6E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6E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6E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6E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6E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6E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6E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6E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6E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6E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6E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6E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6E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6E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6E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6E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6E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6E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6E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6E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6E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6E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6E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6E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6E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6E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6E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355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Szymański</dc:creator>
  <cp:keywords/>
  <dc:description/>
  <cp:lastModifiedBy>Maciej Szymański</cp:lastModifiedBy>
  <cp:revision>12</cp:revision>
  <dcterms:created xsi:type="dcterms:W3CDTF">2026-03-16T11:09:00Z</dcterms:created>
  <dcterms:modified xsi:type="dcterms:W3CDTF">2026-05-22T08:52:00Z</dcterms:modified>
</cp:coreProperties>
</file>